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5A" w:rsidRDefault="00A2027C" w:rsidP="00A2027C">
      <w:pPr>
        <w:spacing w:after="0" w:line="240" w:lineRule="auto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  <w:proofErr w:type="spellStart"/>
      <w:r w:rsidRPr="00A2027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>Евровагонка</w:t>
      </w:r>
      <w:proofErr w:type="spellEnd"/>
      <w:r w:rsidRPr="00A2027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 xml:space="preserve"> "</w:t>
      </w:r>
      <w:proofErr w:type="spellStart"/>
      <w:r w:rsidRPr="00A2027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>европрофиль</w:t>
      </w:r>
      <w:proofErr w:type="spellEnd"/>
      <w:r w:rsidRPr="00A2027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>"</w:t>
      </w:r>
      <w:bookmarkStart w:id="0" w:name="eurovagonka"/>
      <w:bookmarkEnd w:id="0"/>
      <w:r w:rsidRPr="00A2027C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 xml:space="preserve"> </w:t>
      </w:r>
    </w:p>
    <w:p w:rsidR="00A2027C" w:rsidRPr="00A2027C" w:rsidRDefault="00A2027C" w:rsidP="00A2027C">
      <w:pPr>
        <w:spacing w:after="0" w:line="240" w:lineRule="auto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  <w:r w:rsidRPr="00A2027C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threeDEngrave" w:sz="6" w:space="0" w:color="FDDA13"/>
          <w:left w:val="threeDEngrave" w:sz="6" w:space="0" w:color="FDDA13"/>
          <w:bottom w:val="threeDEngrave" w:sz="6" w:space="0" w:color="FDDA13"/>
          <w:right w:val="threeDEngrave" w:sz="6" w:space="0" w:color="FDDA1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2"/>
        <w:gridCol w:w="1846"/>
        <w:gridCol w:w="1279"/>
        <w:gridCol w:w="1473"/>
        <w:gridCol w:w="1279"/>
        <w:gridCol w:w="1279"/>
        <w:gridCol w:w="1277"/>
      </w:tblGrid>
      <w:tr w:rsidR="00A2027C" w:rsidRPr="00A2027C" w:rsidTr="00A2027C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 xml:space="preserve">Ширина (общая /рабочая) </w:t>
            </w:r>
            <w:proofErr w:type="gramStart"/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Закрываемая площадь 1м3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Длины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Цена за 1 м3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F81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Цена за 1 м</w:t>
            </w:r>
            <w:proofErr w:type="gramStart"/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A2027C" w:rsidRPr="00A2027C" w:rsidTr="00A20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96/88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2,0-6,0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A2027C" w:rsidRPr="00A2027C" w:rsidRDefault="000A08B8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F81"/>
            <w:vAlign w:val="center"/>
            <w:hideMark/>
          </w:tcPr>
          <w:p w:rsidR="00A2027C" w:rsidRPr="00A2027C" w:rsidRDefault="000A08B8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275</w:t>
            </w:r>
          </w:p>
        </w:tc>
      </w:tr>
      <w:tr w:rsidR="00A2027C" w:rsidRPr="00A2027C" w:rsidTr="00A20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96/88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2,0-6,0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A2027C" w:rsidRPr="00A2027C" w:rsidRDefault="000A08B8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19840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F81"/>
            <w:vAlign w:val="center"/>
            <w:hideMark/>
          </w:tcPr>
          <w:p w:rsidR="00A2027C" w:rsidRPr="00A2027C" w:rsidRDefault="000A08B8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248</w:t>
            </w:r>
          </w:p>
        </w:tc>
      </w:tr>
    </w:tbl>
    <w:p w:rsidR="00362F5A" w:rsidRDefault="00362F5A" w:rsidP="00A2027C">
      <w:pPr>
        <w:spacing w:after="0" w:line="240" w:lineRule="auto"/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</w:pPr>
    </w:p>
    <w:p w:rsidR="00A2027C" w:rsidRPr="00A2027C" w:rsidRDefault="00A2027C" w:rsidP="00A2027C">
      <w:pPr>
        <w:spacing w:after="0" w:line="240" w:lineRule="auto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  <w:r w:rsidRPr="00A2027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>Имитация</w:t>
      </w:r>
      <w:bookmarkStart w:id="1" w:name="imitaciabrusa"/>
      <w:bookmarkEnd w:id="1"/>
      <w:r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 xml:space="preserve"> бруса</w:t>
      </w:r>
    </w:p>
    <w:tbl>
      <w:tblPr>
        <w:tblW w:w="5000" w:type="pct"/>
        <w:tblBorders>
          <w:top w:val="threeDEngrave" w:sz="6" w:space="0" w:color="FDDA13"/>
          <w:left w:val="threeDEngrave" w:sz="6" w:space="0" w:color="FDDA13"/>
          <w:bottom w:val="threeDEngrave" w:sz="6" w:space="0" w:color="FDDA13"/>
          <w:right w:val="threeDEngrave" w:sz="6" w:space="0" w:color="FDDA1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2"/>
        <w:gridCol w:w="1878"/>
        <w:gridCol w:w="1311"/>
        <w:gridCol w:w="1311"/>
        <w:gridCol w:w="1311"/>
        <w:gridCol w:w="1311"/>
        <w:gridCol w:w="1311"/>
      </w:tblGrid>
      <w:tr w:rsidR="00A2027C" w:rsidRPr="00A2027C" w:rsidTr="00A2027C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 xml:space="preserve">Ширина (общая/рабочая) </w:t>
            </w:r>
            <w:proofErr w:type="gramStart"/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Кол-во квадратов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Длины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Цена за 1 м3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F81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Цена за 1 м</w:t>
            </w:r>
            <w:proofErr w:type="gramStart"/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A2027C" w:rsidRPr="00A2027C" w:rsidTr="00A20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143/135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А/В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47,61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2,0-6,0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A2027C" w:rsidRPr="00A2027C" w:rsidRDefault="00731A35" w:rsidP="00362F5A">
            <w:pPr>
              <w:spacing w:after="0" w:line="240" w:lineRule="auto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 xml:space="preserve">    19758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F81"/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415</w:t>
            </w:r>
          </w:p>
        </w:tc>
      </w:tr>
      <w:tr w:rsidR="00A2027C" w:rsidRPr="00A2027C" w:rsidTr="00A20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193/185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А/В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47,61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2,0-6,0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19758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F81"/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415</w:t>
            </w:r>
          </w:p>
        </w:tc>
      </w:tr>
    </w:tbl>
    <w:p w:rsidR="00362F5A" w:rsidRDefault="00362F5A" w:rsidP="00A2027C">
      <w:pPr>
        <w:spacing w:after="0" w:line="240" w:lineRule="auto"/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</w:pPr>
    </w:p>
    <w:p w:rsidR="00A2027C" w:rsidRPr="00A2027C" w:rsidRDefault="00A2027C" w:rsidP="00A2027C">
      <w:pPr>
        <w:spacing w:after="0" w:line="240" w:lineRule="auto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  <w:r w:rsidRPr="00A2027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>Блок-</w:t>
      </w:r>
      <w:proofErr w:type="spellStart"/>
      <w:r w:rsidRPr="00A2027C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>хаус</w:t>
      </w:r>
      <w:bookmarkStart w:id="2" w:name="blokhause"/>
      <w:bookmarkEnd w:id="2"/>
      <w:proofErr w:type="spellEnd"/>
      <w:r w:rsidRPr="00A2027C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 xml:space="preserve"> </w:t>
      </w:r>
    </w:p>
    <w:p w:rsidR="00A2027C" w:rsidRPr="00A2027C" w:rsidRDefault="00A2027C" w:rsidP="00A2027C">
      <w:pPr>
        <w:spacing w:after="0" w:line="240" w:lineRule="auto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</w:p>
    <w:tbl>
      <w:tblPr>
        <w:tblW w:w="5000" w:type="pct"/>
        <w:tblBorders>
          <w:top w:val="threeDEngrave" w:sz="6" w:space="0" w:color="FDDA13"/>
          <w:left w:val="threeDEngrave" w:sz="6" w:space="0" w:color="FDDA13"/>
          <w:bottom w:val="threeDEngrave" w:sz="6" w:space="0" w:color="FDDA13"/>
          <w:right w:val="threeDEngrave" w:sz="6" w:space="0" w:color="FDDA1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2"/>
        <w:gridCol w:w="1878"/>
        <w:gridCol w:w="1311"/>
        <w:gridCol w:w="1311"/>
        <w:gridCol w:w="1311"/>
        <w:gridCol w:w="1311"/>
        <w:gridCol w:w="1311"/>
      </w:tblGrid>
      <w:tr w:rsidR="00A2027C" w:rsidRPr="00A2027C" w:rsidTr="00A2027C"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 xml:space="preserve">Ширина (общая/рабочая) </w:t>
            </w:r>
            <w:proofErr w:type="gramStart"/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Кол-во квадратов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Длины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Цена за 1 м3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F81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Цена за 1 м</w:t>
            </w:r>
            <w:proofErr w:type="gramStart"/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A2027C" w:rsidRPr="00A2027C" w:rsidTr="00A20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143/135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А/В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3,0-6,0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18033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F81"/>
            <w:vAlign w:val="center"/>
            <w:hideMark/>
          </w:tcPr>
          <w:p w:rsidR="00A2027C" w:rsidRPr="00A2027C" w:rsidRDefault="00731A35" w:rsidP="006E0DA6">
            <w:pPr>
              <w:spacing w:after="0" w:line="240" w:lineRule="auto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 xml:space="preserve">      505</w:t>
            </w:r>
          </w:p>
        </w:tc>
      </w:tr>
      <w:tr w:rsidR="00A2027C" w:rsidRPr="00A2027C" w:rsidTr="00A202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193/185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А/В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3,0-6,0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17384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F81"/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626</w:t>
            </w:r>
          </w:p>
        </w:tc>
      </w:tr>
    </w:tbl>
    <w:p w:rsidR="00362F5A" w:rsidRDefault="00362F5A" w:rsidP="00A2027C">
      <w:pPr>
        <w:spacing w:after="0" w:line="240" w:lineRule="auto"/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</w:pPr>
    </w:p>
    <w:p w:rsidR="00A2027C" w:rsidRPr="00A2027C" w:rsidRDefault="00731A35" w:rsidP="00A2027C">
      <w:pPr>
        <w:spacing w:after="0" w:line="240" w:lineRule="auto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  <w:bookmarkStart w:id="3" w:name="doskapola"/>
      <w:bookmarkEnd w:id="3"/>
      <w:proofErr w:type="spellStart"/>
      <w:r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>Вагонка</w:t>
      </w:r>
      <w:proofErr w:type="spellEnd"/>
      <w:r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 xml:space="preserve"> «Штиль»</w:t>
      </w:r>
    </w:p>
    <w:p w:rsidR="00A2027C" w:rsidRPr="00A2027C" w:rsidRDefault="00A2027C" w:rsidP="00A2027C">
      <w:pPr>
        <w:spacing w:after="0" w:line="240" w:lineRule="auto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</w:p>
    <w:tbl>
      <w:tblPr>
        <w:tblW w:w="4977" w:type="pct"/>
        <w:tblBorders>
          <w:top w:val="threeDEngrave" w:sz="6" w:space="0" w:color="FDDA13"/>
          <w:left w:val="threeDEngrave" w:sz="6" w:space="0" w:color="FDDA13"/>
          <w:bottom w:val="threeDEngrave" w:sz="6" w:space="0" w:color="FDDA13"/>
          <w:right w:val="threeDEngrave" w:sz="6" w:space="0" w:color="FDDA1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"/>
        <w:gridCol w:w="1879"/>
        <w:gridCol w:w="1311"/>
        <w:gridCol w:w="1311"/>
        <w:gridCol w:w="1311"/>
        <w:gridCol w:w="1311"/>
        <w:gridCol w:w="1264"/>
      </w:tblGrid>
      <w:tr w:rsidR="00A2027C" w:rsidRPr="00A2027C" w:rsidTr="000A08B8"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 xml:space="preserve">Ширина (общая/рабочая) </w:t>
            </w:r>
            <w:proofErr w:type="gramStart"/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Кол-во квадратов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Длины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Цена за 1 м3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F81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Цена за 1 м</w:t>
            </w:r>
            <w:proofErr w:type="gramStart"/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A2027C" w:rsidRPr="00A2027C" w:rsidTr="000A0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143/135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А/В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EA"/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A2027C" w:rsidRPr="00A2027C" w:rsidRDefault="00A2027C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 w:rsidRPr="00A2027C"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3,0-6,0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15742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F81"/>
            <w:vAlign w:val="center"/>
            <w:hideMark/>
          </w:tcPr>
          <w:p w:rsidR="00A2027C" w:rsidRPr="00A2027C" w:rsidRDefault="00731A35" w:rsidP="00A20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993300"/>
                <w:sz w:val="20"/>
                <w:szCs w:val="20"/>
                <w:lang w:eastAsia="ru-RU"/>
              </w:rPr>
              <w:t>340</w:t>
            </w:r>
          </w:p>
        </w:tc>
      </w:tr>
    </w:tbl>
    <w:p w:rsidR="004B776C" w:rsidRPr="000A08B8" w:rsidRDefault="004B776C">
      <w:pPr>
        <w:rPr>
          <w:b/>
        </w:rPr>
      </w:pPr>
    </w:p>
    <w:p w:rsidR="000A08B8" w:rsidRPr="000A08B8" w:rsidRDefault="000A08B8">
      <w:pPr>
        <w:rPr>
          <w:b/>
          <w:color w:val="984806" w:themeColor="accent6" w:themeShade="80"/>
        </w:rPr>
      </w:pPr>
      <w:r w:rsidRPr="000A08B8">
        <w:rPr>
          <w:b/>
          <w:color w:val="984806" w:themeColor="accent6" w:themeShade="80"/>
        </w:rPr>
        <w:t>Брусок сухой строганый</w:t>
      </w:r>
    </w:p>
    <w:tbl>
      <w:tblPr>
        <w:tblW w:w="3612" w:type="pct"/>
        <w:tblBorders>
          <w:top w:val="threeDEngrave" w:sz="6" w:space="0" w:color="FDDA13"/>
          <w:left w:val="threeDEngrave" w:sz="6" w:space="0" w:color="FDDA13"/>
          <w:bottom w:val="threeDEngrave" w:sz="6" w:space="0" w:color="FDDA13"/>
          <w:right w:val="threeDEngrave" w:sz="6" w:space="0" w:color="FDDA1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4"/>
        <w:gridCol w:w="1876"/>
        <w:gridCol w:w="1311"/>
        <w:gridCol w:w="1311"/>
        <w:gridCol w:w="1311"/>
      </w:tblGrid>
      <w:tr w:rsidR="000A08B8" w:rsidRPr="000A08B8" w:rsidTr="000A08B8"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B8" w:rsidRPr="000A08B8" w:rsidRDefault="000A08B8" w:rsidP="000A08B8">
            <w:r w:rsidRPr="000A08B8">
              <w:t>Толщина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B8" w:rsidRPr="000A08B8" w:rsidRDefault="000A08B8" w:rsidP="000A08B8">
            <w:r w:rsidRPr="000A08B8">
              <w:t xml:space="preserve">Ширина (общая/рабочая) </w:t>
            </w:r>
            <w:proofErr w:type="gramStart"/>
            <w:r w:rsidRPr="000A08B8">
              <w:t>мм</w:t>
            </w:r>
            <w:proofErr w:type="gramEnd"/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B8" w:rsidRPr="000A08B8" w:rsidRDefault="000A08B8" w:rsidP="000A08B8">
            <w:r w:rsidRPr="000A08B8">
              <w:t>Категория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0A08B8" w:rsidRPr="000A08B8" w:rsidRDefault="000A08B8" w:rsidP="000A08B8">
            <w:r w:rsidRPr="000A08B8">
              <w:t>Длины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0A08B8" w:rsidRPr="000A08B8" w:rsidRDefault="000A08B8" w:rsidP="000A08B8">
            <w:r>
              <w:t xml:space="preserve">Цена за 1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bookmarkStart w:id="4" w:name="_GoBack"/>
        <w:bookmarkEnd w:id="4"/>
      </w:tr>
      <w:tr w:rsidR="000A08B8" w:rsidRPr="000A08B8" w:rsidTr="000A0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B8" w:rsidRPr="000A08B8" w:rsidRDefault="000A08B8" w:rsidP="000A08B8"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B8" w:rsidRPr="000A08B8" w:rsidRDefault="000A08B8" w:rsidP="000A08B8"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B8" w:rsidRPr="000A08B8" w:rsidRDefault="000A08B8" w:rsidP="000A08B8">
            <w:r w:rsidRPr="000A08B8">
              <w:t>А/В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0A08B8" w:rsidRPr="000A08B8" w:rsidRDefault="000A08B8" w:rsidP="000A08B8">
            <w: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0A08B8" w:rsidRPr="000A08B8" w:rsidRDefault="000A08B8" w:rsidP="000A08B8">
            <w:r>
              <w:t>15</w:t>
            </w:r>
          </w:p>
        </w:tc>
      </w:tr>
      <w:tr w:rsidR="000A08B8" w:rsidRPr="000A08B8" w:rsidTr="000A0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B8" w:rsidRPr="000A08B8" w:rsidRDefault="000A08B8" w:rsidP="000A08B8"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B8" w:rsidRPr="000A08B8" w:rsidRDefault="000A08B8" w:rsidP="000A08B8"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B8" w:rsidRPr="000A08B8" w:rsidRDefault="000A08B8" w:rsidP="000A08B8">
            <w:r w:rsidRPr="000A08B8">
              <w:t>А/В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D7"/>
            <w:vAlign w:val="center"/>
            <w:hideMark/>
          </w:tcPr>
          <w:p w:rsidR="000A08B8" w:rsidRPr="000A08B8" w:rsidRDefault="000A08B8" w:rsidP="000A08B8">
            <w: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CA"/>
            <w:vAlign w:val="center"/>
            <w:hideMark/>
          </w:tcPr>
          <w:p w:rsidR="000A08B8" w:rsidRPr="000A08B8" w:rsidRDefault="000A08B8" w:rsidP="000A08B8">
            <w:r>
              <w:t>20</w:t>
            </w:r>
          </w:p>
        </w:tc>
      </w:tr>
    </w:tbl>
    <w:p w:rsidR="000A08B8" w:rsidRDefault="000A08B8"/>
    <w:p w:rsidR="000A08B8" w:rsidRDefault="000A08B8"/>
    <w:sectPr w:rsidR="000A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7C"/>
    <w:rsid w:val="000A08B8"/>
    <w:rsid w:val="000B0E63"/>
    <w:rsid w:val="0028403B"/>
    <w:rsid w:val="00362F5A"/>
    <w:rsid w:val="004B776C"/>
    <w:rsid w:val="006E0DA6"/>
    <w:rsid w:val="00731A35"/>
    <w:rsid w:val="00766BBD"/>
    <w:rsid w:val="00A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2016-11-28T11:15:00Z</dcterms:created>
  <dcterms:modified xsi:type="dcterms:W3CDTF">2019-06-18T11:45:00Z</dcterms:modified>
</cp:coreProperties>
</file>